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879D" w14:textId="68353B71" w:rsidR="00D047BC" w:rsidRDefault="00D047BC" w:rsidP="00D047BC">
      <w:pPr>
        <w:spacing w:after="0"/>
        <w:jc w:val="center"/>
      </w:pPr>
      <w:r>
        <w:t>Board Meeting</w:t>
      </w:r>
    </w:p>
    <w:p w14:paraId="07D68BCB" w14:textId="17FD3AC7" w:rsidR="00D047BC" w:rsidRDefault="00D047BC" w:rsidP="00D047BC">
      <w:pPr>
        <w:spacing w:after="0"/>
        <w:jc w:val="center"/>
      </w:pPr>
      <w:r>
        <w:t>November 17, 2025</w:t>
      </w:r>
    </w:p>
    <w:p w14:paraId="305AC4E3" w14:textId="77777777" w:rsidR="00D047BC" w:rsidRDefault="00D047BC" w:rsidP="00D047BC">
      <w:pPr>
        <w:spacing w:after="0"/>
        <w:jc w:val="center"/>
      </w:pPr>
    </w:p>
    <w:p w14:paraId="23FA23CE" w14:textId="62D7C978" w:rsidR="00D047BC" w:rsidRDefault="00D047BC" w:rsidP="00D047BC">
      <w:pPr>
        <w:spacing w:after="0"/>
      </w:pPr>
      <w:r>
        <w:t>Meeting was called to order.  Dave Zyla, Justin Stiffler, Mike Iverson, Kaety Bowers, Dan Bailey, and Tracy Mayhugh were present.</w:t>
      </w:r>
    </w:p>
    <w:p w14:paraId="6C83F1B1" w14:textId="77777777" w:rsidR="00D047BC" w:rsidRDefault="00D047BC" w:rsidP="00D047BC">
      <w:pPr>
        <w:spacing w:after="0"/>
      </w:pPr>
    </w:p>
    <w:p w14:paraId="3CDA67C1" w14:textId="4776F648" w:rsidR="00D047BC" w:rsidRDefault="00D047BC" w:rsidP="00D047BC">
      <w:pPr>
        <w:spacing w:after="0"/>
      </w:pPr>
      <w:r>
        <w:t>Flag Salute and Invocation</w:t>
      </w:r>
    </w:p>
    <w:p w14:paraId="70481690" w14:textId="77777777" w:rsidR="00D047BC" w:rsidRDefault="00D047BC" w:rsidP="00D047BC">
      <w:pPr>
        <w:spacing w:after="0"/>
      </w:pPr>
    </w:p>
    <w:p w14:paraId="620434C5" w14:textId="6CC198B0" w:rsidR="00D047BC" w:rsidRDefault="00D047BC" w:rsidP="00D047BC">
      <w:pPr>
        <w:spacing w:after="0"/>
      </w:pPr>
      <w:r>
        <w:t>Approval of Minutes from previous meeting:</w:t>
      </w:r>
      <w:r w:rsidR="00296847">
        <w:t xml:space="preserve"> Iverson motioned, Stiffler seconded, motion carried.</w:t>
      </w:r>
    </w:p>
    <w:p w14:paraId="168FD8B7" w14:textId="77777777" w:rsidR="00296847" w:rsidRDefault="00296847" w:rsidP="00D047BC">
      <w:pPr>
        <w:spacing w:after="0"/>
      </w:pPr>
    </w:p>
    <w:p w14:paraId="01EC3F78" w14:textId="00CE2B32" w:rsidR="00296847" w:rsidRDefault="00296847" w:rsidP="00D047BC">
      <w:pPr>
        <w:spacing w:after="0"/>
      </w:pPr>
      <w:r>
        <w:t xml:space="preserve">Financial Report: Iverson reported that 6 of 9 are doing better than last year.  5 of 9 are doing better than the budget. </w:t>
      </w:r>
    </w:p>
    <w:p w14:paraId="01C57F7C" w14:textId="77777777" w:rsidR="00D047BC" w:rsidRDefault="00D047BC" w:rsidP="00D047BC">
      <w:pPr>
        <w:spacing w:after="0"/>
      </w:pPr>
    </w:p>
    <w:p w14:paraId="614128D7" w14:textId="5BB0CA22" w:rsidR="008106B6" w:rsidRDefault="00D047BC" w:rsidP="00D047BC">
      <w:pPr>
        <w:spacing w:after="0"/>
      </w:pPr>
      <w:r>
        <w:t xml:space="preserve">Manager Report </w:t>
      </w:r>
      <w:r w:rsidR="008106B6">
        <w:t>- Statements for 2026 assessments sent out, they are due March 1</w:t>
      </w:r>
      <w:r w:rsidR="008106B6" w:rsidRPr="008106B6">
        <w:rPr>
          <w:vertAlign w:val="superscript"/>
        </w:rPr>
        <w:t>st</w:t>
      </w:r>
      <w:r w:rsidR="008106B6">
        <w:t>.  Bathhouses and Campgrounds have been winterized.  Newsletter will be sent out by Christmas.  Campers on building lots need permits.  If you have not gotten permit, you are in violation and not a member in good standing.  Sugar Valley has a breakfast buffet on Saturday and Sunday mornings from 6am-11am.</w:t>
      </w:r>
    </w:p>
    <w:p w14:paraId="5489A10E" w14:textId="77777777" w:rsidR="008106B6" w:rsidRDefault="008106B6" w:rsidP="00D047BC">
      <w:pPr>
        <w:spacing w:after="0"/>
      </w:pPr>
    </w:p>
    <w:p w14:paraId="46593C06" w14:textId="03B9A52B" w:rsidR="008106B6" w:rsidRDefault="008106B6" w:rsidP="00D047BC">
      <w:pPr>
        <w:spacing w:after="0"/>
      </w:pPr>
      <w:r>
        <w:t xml:space="preserve">We are doing everything we can within our budget limitations. We have been paying down past debt.   With our budget we cannot address every issue at once.  We cut down on </w:t>
      </w:r>
      <w:r w:rsidR="008E299A">
        <w:t>staff,</w:t>
      </w:r>
      <w:r>
        <w:t xml:space="preserve"> so some issues take longer to address.  Facebook negativity chases away our good employees.  Compactor issues are not </w:t>
      </w:r>
      <w:r w:rsidR="008E299A">
        <w:t>new;</w:t>
      </w:r>
      <w:r>
        <w:t xml:space="preserve"> </w:t>
      </w:r>
      <w:r w:rsidR="008E299A">
        <w:t>however,</w:t>
      </w:r>
      <w:r>
        <w:t xml:space="preserve"> we have cameras that we </w:t>
      </w:r>
      <w:r w:rsidR="008E299A">
        <w:t>monitor,</w:t>
      </w:r>
      <w:r>
        <w:t xml:space="preserve"> and we send letters and fines to violators. Facebook is not the place to get things done or find answers.  Reach out to the office for concerns</w:t>
      </w:r>
      <w:r w:rsidR="008E299A">
        <w:t>.  Fill out maintenance requests on our website. Budget limitations make it hard to find skilled operators for positions such as road graders.  We are unable to pay going wage and offer no benefits. Until assessments are increased these things are going to be hard to change and stay within our budget.</w:t>
      </w:r>
    </w:p>
    <w:p w14:paraId="2466CC18" w14:textId="77777777" w:rsidR="008E299A" w:rsidRDefault="008E299A" w:rsidP="00D047BC">
      <w:pPr>
        <w:spacing w:after="0"/>
      </w:pPr>
    </w:p>
    <w:p w14:paraId="099CCC33" w14:textId="20932A73" w:rsidR="008E299A" w:rsidRDefault="008E299A" w:rsidP="00D047BC">
      <w:pPr>
        <w:spacing w:after="0"/>
      </w:pPr>
      <w:r>
        <w:t>We have an active police investigation going on.  The windshield was broken and a dent was put in the hood of the security</w:t>
      </w:r>
      <w:r w:rsidR="002319DF">
        <w:t xml:space="preserve"> vehicle</w:t>
      </w:r>
      <w:r>
        <w:t>.  If you have any information, please reach out to the office.</w:t>
      </w:r>
    </w:p>
    <w:p w14:paraId="5B57ACA8" w14:textId="77777777" w:rsidR="00296847" w:rsidRDefault="00296847" w:rsidP="00D047BC">
      <w:pPr>
        <w:spacing w:after="0"/>
      </w:pPr>
    </w:p>
    <w:p w14:paraId="66E8E221" w14:textId="76041C06" w:rsidR="00296847" w:rsidRDefault="00296847" w:rsidP="00D047BC">
      <w:pPr>
        <w:spacing w:after="0"/>
      </w:pPr>
      <w:r>
        <w:t xml:space="preserve">Zyla stated: the </w:t>
      </w:r>
      <w:r w:rsidR="000C385C">
        <w:t xml:space="preserve">Association </w:t>
      </w:r>
      <w:r w:rsidR="004510D3">
        <w:t>B</w:t>
      </w:r>
      <w:r w:rsidR="000C385C">
        <w:t>y</w:t>
      </w:r>
      <w:r w:rsidR="004510D3">
        <w:t>laws</w:t>
      </w:r>
      <w:r>
        <w:t xml:space="preserve"> states the Board of Directors shall have power to adopt and publish rules and regulations governing the use of the Common Properties and facilities and the personal conduct of the Members and their guests thereon</w:t>
      </w:r>
      <w:r w:rsidR="004510D3">
        <w:t xml:space="preserve">. No member or their guests shall use foul language, harass any person, disrupt any activity or meeting </w:t>
      </w:r>
      <w:r w:rsidR="004510D3">
        <w:lastRenderedPageBreak/>
        <w:t xml:space="preserve">and shall not display boisterous or disruptive activity while on Association Common Properties.  Common Properties include, but are not limited to, Association lakes, swimming beach, swimming pool, golf course, clubhouses, parks, parking lots, roads, bath houses, or any other facility or property owned by the development.  The Board of Directors may, at their discretion, suspend the rights of any such person for violation of such rules and regulations for a period of thirty days.  The General Manager or security employees have been authorized by the Board of Directors to demand that any </w:t>
      </w:r>
      <w:r w:rsidR="000C385C">
        <w:t>guests</w:t>
      </w:r>
      <w:r w:rsidR="004510D3">
        <w:t xml:space="preserve"> leave Association common properties for violation of such rules, but members have the right to appeal such removal directly to the Board of Directors at their regularly scheduled Board of Directors meeting. </w:t>
      </w:r>
    </w:p>
    <w:p w14:paraId="2F2092D4" w14:textId="77777777" w:rsidR="008E299A" w:rsidRDefault="008E299A" w:rsidP="00D047BC">
      <w:pPr>
        <w:spacing w:after="0"/>
      </w:pPr>
    </w:p>
    <w:p w14:paraId="14DA63BC" w14:textId="39AA6BA7" w:rsidR="008E299A" w:rsidRDefault="00663AAD" w:rsidP="00D047BC">
      <w:pPr>
        <w:spacing w:after="0"/>
      </w:pPr>
      <w:r>
        <w:t>Old Business</w:t>
      </w:r>
      <w:r w:rsidR="00FA7B46">
        <w:t>: Covenants</w:t>
      </w:r>
      <w:r>
        <w:t xml:space="preserve"> &amp; Restrictions update</w:t>
      </w:r>
      <w:r w:rsidR="00FA7B46">
        <w:t>: Will</w:t>
      </w:r>
      <w:r>
        <w:t xml:space="preserve"> give more information at the annual meeting.  We need at least 10 volunteers.</w:t>
      </w:r>
    </w:p>
    <w:p w14:paraId="6E90CAF6" w14:textId="77777777" w:rsidR="00663AAD" w:rsidRDefault="00663AAD" w:rsidP="00D047BC">
      <w:pPr>
        <w:spacing w:after="0"/>
      </w:pPr>
    </w:p>
    <w:p w14:paraId="4D8579B8" w14:textId="04D8856D" w:rsidR="00663AAD" w:rsidRDefault="00663AAD" w:rsidP="00D047BC">
      <w:pPr>
        <w:spacing w:after="0"/>
      </w:pPr>
      <w:r>
        <w:t>Executive Session</w:t>
      </w:r>
      <w:r w:rsidR="00FA7B46">
        <w:t>: 5</w:t>
      </w:r>
      <w:r>
        <w:t xml:space="preserve"> minutes for personnel and 20 minutes for legal.  Stiffler motioned, Iverson seconded, motion carried.</w:t>
      </w:r>
    </w:p>
    <w:p w14:paraId="517185F4" w14:textId="77777777" w:rsidR="00663AAD" w:rsidRDefault="00663AAD" w:rsidP="00D047BC">
      <w:pPr>
        <w:spacing w:after="0"/>
      </w:pPr>
    </w:p>
    <w:p w14:paraId="4EF033AE" w14:textId="58242EFB" w:rsidR="00663AAD" w:rsidRDefault="00663AAD" w:rsidP="00D047BC">
      <w:pPr>
        <w:spacing w:after="0"/>
      </w:pPr>
      <w:r>
        <w:t>Meeting called back to order.  Zyla stated: In executive session</w:t>
      </w:r>
      <w:r w:rsidR="002319DF">
        <w:t xml:space="preserve"> we discussed</w:t>
      </w:r>
      <w:r>
        <w:t xml:space="preserve"> personnel</w:t>
      </w:r>
      <w:r w:rsidR="002319DF">
        <w:t xml:space="preserve"> and</w:t>
      </w:r>
      <w:r>
        <w:t xml:space="preserve"> we will make those changes.  </w:t>
      </w:r>
      <w:r w:rsidR="002319DF">
        <w:t>For legal in executive, we discussed q</w:t>
      </w:r>
      <w:r>
        <w:t>uestion</w:t>
      </w:r>
      <w:r w:rsidR="002319DF">
        <w:t>s</w:t>
      </w:r>
      <w:r>
        <w:t xml:space="preserve"> in the past </w:t>
      </w:r>
      <w:r w:rsidR="00B37A2B">
        <w:t>about</w:t>
      </w:r>
      <w:r>
        <w:t xml:space="preserve"> what information is available to members.  The board has decided to publish names, property addresses, and delinquent fees of members. The Kansas court of appeals </w:t>
      </w:r>
      <w:r w:rsidR="00FA7B46">
        <w:t>has</w:t>
      </w:r>
      <w:r>
        <w:t xml:space="preserve"> determined that under Kansas Law </w:t>
      </w:r>
      <w:r w:rsidR="00B37A2B">
        <w:t>Hoa</w:t>
      </w:r>
      <w:r>
        <w:t xml:space="preserve"> is required to disclose the names and address of delinquent owners. In the case of Forbish vs Cedar Lake Condominium Association the court interpreted the Kansas uniform common interest owners bill rights </w:t>
      </w:r>
      <w:r w:rsidR="00B37A2B">
        <w:t>act which</w:t>
      </w:r>
      <w:r>
        <w:t xml:space="preserve"> obligates an association to maintain accounting records for a </w:t>
      </w:r>
      <w:r w:rsidR="00B37A2B">
        <w:t>five-year</w:t>
      </w:r>
      <w:r>
        <w:t xml:space="preserve"> period</w:t>
      </w:r>
      <w:r w:rsidR="00D20721">
        <w:t xml:space="preserve"> and to make certain records available for inspection, subject to enumerated privacy-related exceptions. The court concluded that Kansas law expressly requires associations to maintain records reflecting assessments received and outstanding, including the identity of owners who are delinquent.  The court found no legal authority establishing a privacy right in the fact of assessment delinquency – particularly where any collection action filed against an owner would be publicly accessible court record. The court further emphasized that transparency regarding assessment payments is integral to an association’s financial stability and governance, and that disclosure </w:t>
      </w:r>
      <w:r w:rsidR="009C2EAE">
        <w:t>serves</w:t>
      </w:r>
      <w:r w:rsidR="00D20721">
        <w:t xml:space="preserve"> the legitimate purpose of ensuring accountability among owners.  Again, the court</w:t>
      </w:r>
      <w:r w:rsidR="009C2EAE">
        <w:t xml:space="preserve"> held that the names and addresses of delinquent owners did not fall within any statutory privacy exception and therefore must be disclosed. Therefore, the Board will publish a list of those properties and associated owners, along with the past due assessments, which will be posted on the noticeboards at both Sugar Valley and Hidden Valley.  Lists will be updated as dues are paid, or past due </w:t>
      </w:r>
      <w:r w:rsidR="009C2EAE">
        <w:lastRenderedPageBreak/>
        <w:t xml:space="preserve">owners/assessments are added.  While not legal advice, it is recommended that people think before they speak regarding this list.  While the HOA has a duty to publish this list, this does not prevent an owner from bringing legal action against individuals who may speak negatively of another or violate their personal rights.  With that Kansas statute 58-4616 also gives provisions on what information must be withheld by the association. Section C #1 states records </w:t>
      </w:r>
      <w:r w:rsidR="00344659">
        <w:t xml:space="preserve">retained by an association may be withheld from inspection </w:t>
      </w:r>
      <w:r w:rsidR="003F2E2C">
        <w:t>and copying</w:t>
      </w:r>
      <w:r w:rsidR="00344659">
        <w:t xml:space="preserve"> </w:t>
      </w:r>
      <w:r w:rsidR="0093120F">
        <w:t xml:space="preserve">to the </w:t>
      </w:r>
      <w:r w:rsidR="00FA7B46">
        <w:t>extent</w:t>
      </w:r>
      <w:r w:rsidR="0093120F">
        <w:t xml:space="preserve"> they concern</w:t>
      </w:r>
      <w:r w:rsidR="00344659">
        <w:t xml:space="preserve"> </w:t>
      </w:r>
      <w:r w:rsidR="00FA7B46">
        <w:t>personnel,</w:t>
      </w:r>
      <w:r w:rsidR="0093120F">
        <w:t xml:space="preserve"> salary, and medical records pertaining to</w:t>
      </w:r>
      <w:r w:rsidR="00344659">
        <w:t xml:space="preserve"> </w:t>
      </w:r>
      <w:r w:rsidR="0093120F">
        <w:t xml:space="preserve">certain individuals.  It is the position of the board to retain personnel, salary and medical records from review as outlined in statute 58-4616 and it should be the position of the board to continue to retain said information.  I make a motion that Sugar Valley Lake Homes Association per Kansas Statute 58-4616 continue to retain personnel, salary, and medical records for any individual employed by the association regardless of current employment status from </w:t>
      </w:r>
      <w:r w:rsidR="00FA7B46">
        <w:t>members’</w:t>
      </w:r>
      <w:r w:rsidR="0093120F">
        <w:t xml:space="preserve"> review.  </w:t>
      </w:r>
      <w:r w:rsidR="00FA7B46">
        <w:t xml:space="preserve">Mike Iverson seconded.  Motion carried. </w:t>
      </w:r>
    </w:p>
    <w:p w14:paraId="3CE0598A" w14:textId="77777777" w:rsidR="00FA7B46" w:rsidRDefault="00FA7B46" w:rsidP="00D047BC">
      <w:pPr>
        <w:spacing w:after="0"/>
      </w:pPr>
    </w:p>
    <w:p w14:paraId="43A440E2" w14:textId="628EA245" w:rsidR="00FA7B46" w:rsidRDefault="00FA7B46" w:rsidP="00D047BC">
      <w:pPr>
        <w:spacing w:after="0"/>
      </w:pPr>
      <w:r>
        <w:t xml:space="preserve">Zyla stated he wanted to talk about the budget.  A few weeks back the board of directors made a list of items that were bare minimum for the association.  We gave the numbers and went line item by line item.  It was then presented back to us for our review.  That budget came back negative $130,000 if we follow the budget we wrote.  Of course we will not be doing that. We are going to sit back down and have another budget meeting and cut out $130,000.  I will tell you there is nothing in there that was fluff.  This was all maintenance needs that we needed last year and even 2 years ago. That is where we are at with the budget. </w:t>
      </w:r>
    </w:p>
    <w:p w14:paraId="71A3B454" w14:textId="77777777" w:rsidR="00FA7B46" w:rsidRDefault="00FA7B46" w:rsidP="00D047BC">
      <w:pPr>
        <w:spacing w:after="0"/>
      </w:pPr>
    </w:p>
    <w:p w14:paraId="1A1D0667" w14:textId="0A1AE1A9" w:rsidR="008106B6" w:rsidRDefault="00FA7B46" w:rsidP="00D047BC">
      <w:pPr>
        <w:spacing w:after="0"/>
      </w:pPr>
      <w:r>
        <w:t xml:space="preserve">SVL Trash Compactor – Zyla stated something needs to be done with the trash compactor.  I will read this proposal we will discuss it and then we will table it.  </w:t>
      </w:r>
      <w:r w:rsidR="0044580E">
        <w:t>That proposal states:</w:t>
      </w:r>
    </w:p>
    <w:p w14:paraId="422E5E4A" w14:textId="77777777" w:rsidR="0044580E" w:rsidRDefault="0044580E" w:rsidP="00D047BC">
      <w:pPr>
        <w:spacing w:after="0"/>
      </w:pPr>
    </w:p>
    <w:p w14:paraId="457FF07A" w14:textId="6970ED71" w:rsidR="0044580E" w:rsidRPr="0044580E" w:rsidRDefault="0044580E" w:rsidP="0044580E">
      <w:pPr>
        <w:spacing w:after="0"/>
      </w:pPr>
      <w:r w:rsidRPr="0044580E">
        <w:t xml:space="preserve">In an effort to reduce illegal dumping at the SVL trash compactor, to ensure only members in good standing have access to our compactor, and to promote a cleaner overall area, the association proposes </w:t>
      </w:r>
      <w:r w:rsidR="00F44B5C" w:rsidRPr="0044580E">
        <w:t>taking</w:t>
      </w:r>
      <w:r w:rsidRPr="0044580E">
        <w:t xml:space="preserve"> the following action:</w:t>
      </w:r>
    </w:p>
    <w:p w14:paraId="5839595A" w14:textId="77777777" w:rsidR="0044580E" w:rsidRPr="0044580E" w:rsidRDefault="0044580E" w:rsidP="0044580E">
      <w:pPr>
        <w:spacing w:after="0"/>
      </w:pPr>
    </w:p>
    <w:p w14:paraId="2B25B427" w14:textId="305B2D62" w:rsidR="0044580E" w:rsidRPr="0044580E" w:rsidRDefault="0044580E" w:rsidP="0044580E">
      <w:pPr>
        <w:spacing w:after="0"/>
      </w:pPr>
      <w:r w:rsidRPr="0044580E">
        <w:t>-On March 1st, 2026, the SVL compactor gates will be closed and locked 24 hours a day/7 day a week</w:t>
      </w:r>
    </w:p>
    <w:p w14:paraId="607D0991" w14:textId="77777777" w:rsidR="0044580E" w:rsidRPr="0044580E" w:rsidRDefault="0044580E" w:rsidP="0044580E">
      <w:pPr>
        <w:spacing w:after="0"/>
      </w:pPr>
    </w:p>
    <w:p w14:paraId="37E4F1DE" w14:textId="04474C3C" w:rsidR="0044580E" w:rsidRPr="0044580E" w:rsidRDefault="0044580E" w:rsidP="0044580E">
      <w:pPr>
        <w:spacing w:after="0"/>
      </w:pPr>
      <w:r w:rsidRPr="0044580E">
        <w:t>-Members who are current on assessments will receive a key for no fee to access the compactor.</w:t>
      </w:r>
    </w:p>
    <w:p w14:paraId="651FA498" w14:textId="77777777" w:rsidR="0044580E" w:rsidRPr="0044580E" w:rsidRDefault="0044580E" w:rsidP="0044580E">
      <w:pPr>
        <w:spacing w:after="0"/>
      </w:pPr>
    </w:p>
    <w:p w14:paraId="09FA37FC" w14:textId="77777777" w:rsidR="0044580E" w:rsidRPr="0044580E" w:rsidRDefault="0044580E" w:rsidP="0044580E">
      <w:pPr>
        <w:spacing w:after="0"/>
      </w:pPr>
      <w:r w:rsidRPr="0044580E">
        <w:t>-The compactor gate lock will be changed Annually in correlation to annual assessments due.  Members in good standing can exchange their key for current year key for no fee.</w:t>
      </w:r>
    </w:p>
    <w:p w14:paraId="5F426D13" w14:textId="77777777" w:rsidR="0044580E" w:rsidRPr="0044580E" w:rsidRDefault="0044580E" w:rsidP="0044580E">
      <w:pPr>
        <w:spacing w:after="0"/>
      </w:pPr>
    </w:p>
    <w:p w14:paraId="125F6A64" w14:textId="77777777" w:rsidR="0044580E" w:rsidRPr="0044580E" w:rsidRDefault="0044580E" w:rsidP="0044580E">
      <w:pPr>
        <w:spacing w:after="0"/>
      </w:pPr>
      <w:r w:rsidRPr="0044580E">
        <w:t>-Any lost key will be charged $100 for replacement- members old key must be returned when requesting a new key to avoid the $100 lost key fee. </w:t>
      </w:r>
    </w:p>
    <w:p w14:paraId="718134CC" w14:textId="77777777" w:rsidR="0044580E" w:rsidRPr="0044580E" w:rsidRDefault="0044580E" w:rsidP="0044580E">
      <w:pPr>
        <w:spacing w:after="0"/>
      </w:pPr>
    </w:p>
    <w:p w14:paraId="04D37857" w14:textId="1A029EF1" w:rsidR="0044580E" w:rsidRPr="0044580E" w:rsidRDefault="0044580E" w:rsidP="0044580E">
      <w:pPr>
        <w:spacing w:after="0"/>
      </w:pPr>
      <w:r w:rsidRPr="0044580E">
        <w:t>-Members will be responsible for unlocking and locking gate to use the compactor and will still be required to operate the push buttons after placing their trash in the compactor chute. </w:t>
      </w:r>
    </w:p>
    <w:p w14:paraId="3FBC4965" w14:textId="77777777" w:rsidR="0044580E" w:rsidRPr="0044580E" w:rsidRDefault="0044580E" w:rsidP="0044580E">
      <w:pPr>
        <w:spacing w:after="0"/>
      </w:pPr>
    </w:p>
    <w:p w14:paraId="35586C7A" w14:textId="77777777" w:rsidR="0044580E" w:rsidRPr="0044580E" w:rsidRDefault="0044580E" w:rsidP="0044580E">
      <w:pPr>
        <w:spacing w:after="0"/>
      </w:pPr>
      <w:r w:rsidRPr="0044580E">
        <w:t>-The association will position the camera on the compactor building aiming towards the locked gates.  </w:t>
      </w:r>
    </w:p>
    <w:p w14:paraId="1C46546C" w14:textId="77777777" w:rsidR="0044580E" w:rsidRPr="0044580E" w:rsidRDefault="0044580E" w:rsidP="0044580E">
      <w:pPr>
        <w:spacing w:after="0"/>
      </w:pPr>
    </w:p>
    <w:p w14:paraId="51216D61" w14:textId="77D45597" w:rsidR="0044580E" w:rsidRPr="0044580E" w:rsidRDefault="0044580E" w:rsidP="0044580E">
      <w:pPr>
        <w:spacing w:after="0"/>
      </w:pPr>
      <w:r w:rsidRPr="0044580E">
        <w:t>-Any items dumped inside compactor area or around the perimeter fence is a direct violation of Sugar Valley Lakes covenants and restrictions Article 3, section 1i </w:t>
      </w:r>
    </w:p>
    <w:p w14:paraId="0A6DFA48" w14:textId="77777777" w:rsidR="0044580E" w:rsidRPr="0044580E" w:rsidRDefault="0044580E" w:rsidP="0044580E">
      <w:pPr>
        <w:spacing w:after="0"/>
      </w:pPr>
    </w:p>
    <w:p w14:paraId="3827600B" w14:textId="77777777" w:rsidR="0044580E" w:rsidRPr="0044580E" w:rsidRDefault="0044580E" w:rsidP="0044580E">
      <w:pPr>
        <w:spacing w:after="0"/>
      </w:pPr>
      <w:r w:rsidRPr="0044580E">
        <w:t>- Any individual not a member who has been identified as illegally dumping refuse will be trespassed from all Association owned common properties.</w:t>
      </w:r>
    </w:p>
    <w:p w14:paraId="599C4F33" w14:textId="77777777" w:rsidR="0044580E" w:rsidRPr="0044580E" w:rsidRDefault="0044580E" w:rsidP="0044580E">
      <w:pPr>
        <w:spacing w:after="0"/>
      </w:pPr>
    </w:p>
    <w:p w14:paraId="5C97431F" w14:textId="05D20DAE" w:rsidR="0044580E" w:rsidRPr="0044580E" w:rsidRDefault="0044580E" w:rsidP="0044580E">
      <w:pPr>
        <w:spacing w:after="0"/>
      </w:pPr>
      <w:r w:rsidRPr="0044580E">
        <w:t>- Any member found in violation of Illegally dumping refuse will be subject to Association schedule of fines and suspension of recreational rights. </w:t>
      </w:r>
    </w:p>
    <w:p w14:paraId="31F6F62C" w14:textId="77777777" w:rsidR="0044580E" w:rsidRPr="0044580E" w:rsidRDefault="0044580E" w:rsidP="0044580E">
      <w:pPr>
        <w:spacing w:after="0"/>
      </w:pPr>
    </w:p>
    <w:p w14:paraId="6A4EBDC3" w14:textId="77777777" w:rsidR="0044580E" w:rsidRPr="0044580E" w:rsidRDefault="0044580E" w:rsidP="0044580E">
      <w:pPr>
        <w:spacing w:after="0"/>
      </w:pPr>
      <w:r w:rsidRPr="0044580E">
        <w:t>-Any person(s) illegally dumping refuse will have their information forwarded the State of Kansas </w:t>
      </w:r>
    </w:p>
    <w:p w14:paraId="69D2E27D" w14:textId="77777777" w:rsidR="0044580E" w:rsidRPr="0044580E" w:rsidRDefault="0044580E" w:rsidP="0044580E">
      <w:pPr>
        <w:spacing w:after="0"/>
      </w:pPr>
    </w:p>
    <w:p w14:paraId="5A47D0E4" w14:textId="77777777" w:rsidR="0044580E" w:rsidRDefault="0044580E" w:rsidP="0044580E">
      <w:pPr>
        <w:spacing w:after="0"/>
      </w:pPr>
      <w:r w:rsidRPr="0044580E">
        <w:t>-This policy is in addition to any current common property rules and regulations.</w:t>
      </w:r>
    </w:p>
    <w:p w14:paraId="62DCB666" w14:textId="77777777" w:rsidR="0044580E" w:rsidRDefault="0044580E" w:rsidP="0044580E">
      <w:pPr>
        <w:spacing w:after="0"/>
      </w:pPr>
    </w:p>
    <w:p w14:paraId="7CF9E469" w14:textId="007DA6DB" w:rsidR="0044580E" w:rsidRDefault="0044580E" w:rsidP="0044580E">
      <w:pPr>
        <w:spacing w:after="0"/>
      </w:pPr>
      <w:r>
        <w:t xml:space="preserve">Kent Monday SVL – stated he does not think this will work.  When the gates are locked now when it is broke down people just leave their trash outside the gate.  </w:t>
      </w:r>
    </w:p>
    <w:p w14:paraId="39B67289" w14:textId="77777777" w:rsidR="0044580E" w:rsidRDefault="0044580E" w:rsidP="0044580E">
      <w:pPr>
        <w:spacing w:after="0"/>
      </w:pPr>
    </w:p>
    <w:p w14:paraId="77651BC2" w14:textId="09619575" w:rsidR="0044580E" w:rsidRPr="0044580E" w:rsidRDefault="0044580E" w:rsidP="0044580E">
      <w:pPr>
        <w:spacing w:after="0"/>
      </w:pPr>
      <w:r>
        <w:t xml:space="preserve">Jolita Park SVL – stated if we lock the gate that is just another expense of getting new keys and locks every year. </w:t>
      </w:r>
    </w:p>
    <w:p w14:paraId="531D9654" w14:textId="77777777" w:rsidR="0044580E" w:rsidRDefault="0044580E" w:rsidP="00D047BC">
      <w:pPr>
        <w:spacing w:after="0"/>
      </w:pPr>
    </w:p>
    <w:p w14:paraId="07FC9D1B" w14:textId="71A76B2F" w:rsidR="00D81364" w:rsidRDefault="00D81364" w:rsidP="00D047BC">
      <w:pPr>
        <w:spacing w:after="0"/>
      </w:pPr>
      <w:r>
        <w:t xml:space="preserve">Zyla stated the board is bringing a proposal to get people talking about it and decide how to move forward. </w:t>
      </w:r>
    </w:p>
    <w:p w14:paraId="13687A84" w14:textId="77777777" w:rsidR="00D81364" w:rsidRDefault="00D81364" w:rsidP="00D047BC">
      <w:pPr>
        <w:spacing w:after="0"/>
      </w:pPr>
    </w:p>
    <w:p w14:paraId="2DD8600A" w14:textId="40B88238" w:rsidR="00D81364" w:rsidRDefault="00D81364" w:rsidP="00D047BC">
      <w:pPr>
        <w:spacing w:after="0"/>
      </w:pPr>
      <w:r>
        <w:t xml:space="preserve">Bailey stated we are a couple of incidents away from the Kansas Department of Health shutting the compactor down.  We have to come up with </w:t>
      </w:r>
      <w:r w:rsidR="00F44B5C">
        <w:t>something,</w:t>
      </w:r>
      <w:r>
        <w:t xml:space="preserve"> and this is a start. </w:t>
      </w:r>
    </w:p>
    <w:p w14:paraId="4C0FBFA7" w14:textId="77777777" w:rsidR="00D81364" w:rsidRDefault="00D81364" w:rsidP="00D047BC">
      <w:pPr>
        <w:spacing w:after="0"/>
      </w:pPr>
    </w:p>
    <w:p w14:paraId="712C3C44" w14:textId="05692827" w:rsidR="00D81364" w:rsidRDefault="00F44B5C" w:rsidP="00D047BC">
      <w:pPr>
        <w:spacing w:after="0"/>
      </w:pPr>
      <w:r>
        <w:lastRenderedPageBreak/>
        <w:t xml:space="preserve">Mayhugh stated that the current procedure that we follow is we check the cameras when something is illegally dumped and we send letters and fines to the individuals dumping. </w:t>
      </w:r>
    </w:p>
    <w:p w14:paraId="69468D83" w14:textId="77777777" w:rsidR="00F44B5C" w:rsidRDefault="00F44B5C" w:rsidP="00D047BC">
      <w:pPr>
        <w:spacing w:after="0"/>
      </w:pPr>
    </w:p>
    <w:p w14:paraId="3B925BA6" w14:textId="6448FB12" w:rsidR="00F44B5C" w:rsidRDefault="00F44B5C" w:rsidP="00D047BC">
      <w:pPr>
        <w:spacing w:after="0"/>
      </w:pPr>
      <w:r>
        <w:t xml:space="preserve">Zyla stated that through the county we can trespass. </w:t>
      </w:r>
    </w:p>
    <w:p w14:paraId="5D05F17B" w14:textId="77777777" w:rsidR="00F44B5C" w:rsidRDefault="00F44B5C" w:rsidP="00D047BC">
      <w:pPr>
        <w:spacing w:after="0"/>
      </w:pPr>
    </w:p>
    <w:p w14:paraId="57A831A0" w14:textId="47F66087" w:rsidR="00F44B5C" w:rsidRDefault="00F44B5C" w:rsidP="00D047BC">
      <w:pPr>
        <w:spacing w:after="0"/>
      </w:pPr>
      <w:r>
        <w:t>Zyla said we will table this and I encourage members to reach out with their thoughts on this.</w:t>
      </w:r>
    </w:p>
    <w:p w14:paraId="5543E117" w14:textId="77777777" w:rsidR="00F44B5C" w:rsidRDefault="00F44B5C" w:rsidP="00D047BC">
      <w:pPr>
        <w:spacing w:after="0"/>
      </w:pPr>
    </w:p>
    <w:p w14:paraId="4CBB91CA" w14:textId="68B1B6E3" w:rsidR="00F44B5C" w:rsidRDefault="00F44B5C" w:rsidP="00D047BC">
      <w:pPr>
        <w:spacing w:after="0"/>
      </w:pPr>
      <w:r>
        <w:t>Committee Reports:</w:t>
      </w:r>
    </w:p>
    <w:p w14:paraId="26AA6C71" w14:textId="77777777" w:rsidR="00F44B5C" w:rsidRDefault="00F44B5C" w:rsidP="00D047BC">
      <w:pPr>
        <w:spacing w:after="0"/>
      </w:pPr>
    </w:p>
    <w:p w14:paraId="60813B45" w14:textId="43558ECE" w:rsidR="00F44B5C" w:rsidRDefault="00F44B5C" w:rsidP="00D047BC">
      <w:pPr>
        <w:spacing w:after="0"/>
      </w:pPr>
      <w:r>
        <w:t>Beckie Zyla SVL Rec – look out this spring for picture sessions this spring.   Christmas Dinner December 13</w:t>
      </w:r>
      <w:r w:rsidRPr="00F44B5C">
        <w:rPr>
          <w:vertAlign w:val="superscript"/>
        </w:rPr>
        <w:t>th</w:t>
      </w:r>
      <w:r>
        <w:t>.  We will need someone to run the cardboard boat races and other events so be on the lookout for those.  There is a New Years Eve party, and we will have more information on that.  Shelly Collins stated we had a great turn out for the Halloween party.  Everyone had a great time, and it went smoothly and it will become a yearly thing.</w:t>
      </w:r>
    </w:p>
    <w:p w14:paraId="2F609A52" w14:textId="77777777" w:rsidR="00F44B5C" w:rsidRDefault="00F44B5C" w:rsidP="00D047BC">
      <w:pPr>
        <w:spacing w:after="0"/>
      </w:pPr>
    </w:p>
    <w:p w14:paraId="1709A9ED" w14:textId="4EA93AC4" w:rsidR="00F44B5C" w:rsidRDefault="00F44B5C" w:rsidP="00D047BC">
      <w:pPr>
        <w:spacing w:after="0"/>
      </w:pPr>
      <w:r>
        <w:t>Open Forum:</w:t>
      </w:r>
    </w:p>
    <w:p w14:paraId="34978D2C" w14:textId="77777777" w:rsidR="00F44B5C" w:rsidRDefault="00F44B5C" w:rsidP="00D047BC">
      <w:pPr>
        <w:spacing w:after="0"/>
      </w:pPr>
    </w:p>
    <w:p w14:paraId="3341C789" w14:textId="0FAE1FA1" w:rsidR="00F44B5C" w:rsidRDefault="00F44B5C" w:rsidP="00D047BC">
      <w:pPr>
        <w:spacing w:after="0"/>
      </w:pPr>
      <w:r>
        <w:t xml:space="preserve">Cheri Nutt SVL </w:t>
      </w:r>
      <w:r w:rsidR="00C02882">
        <w:t>–</w:t>
      </w:r>
      <w:r>
        <w:t xml:space="preserve"> </w:t>
      </w:r>
      <w:r w:rsidR="00C02882">
        <w:t xml:space="preserve">I want to work my dues off.  Can I do that.  Zyla stated fill out an application.  </w:t>
      </w:r>
    </w:p>
    <w:p w14:paraId="6FE1EC58" w14:textId="77777777" w:rsidR="00C02882" w:rsidRDefault="00C02882" w:rsidP="00D047BC">
      <w:pPr>
        <w:spacing w:after="0"/>
      </w:pPr>
    </w:p>
    <w:p w14:paraId="0BBA43BD" w14:textId="31958174" w:rsidR="00C02882" w:rsidRDefault="00C02882" w:rsidP="00D047BC">
      <w:pPr>
        <w:spacing w:after="0"/>
      </w:pPr>
      <w:r>
        <w:t xml:space="preserve">Kent Monday SVL – I got a letter Thursday from you guys so I wanted to get more involved.  Do you believe that employees should be able to work under the influence of drugs and alcohol and have you considered random drug testing for employees?  Iverson stated he does not think they should be under the influence.  Zyla stated we don’t have the money to do random drug testing.  Monday stated – you can load up the employee and take them to the </w:t>
      </w:r>
      <w:r w:rsidR="00167A43">
        <w:t>clinic,</w:t>
      </w:r>
      <w:r>
        <w:t xml:space="preserve"> and it is $45 for the testing. If it </w:t>
      </w:r>
      <w:r w:rsidR="00167A43">
        <w:t>tests</w:t>
      </w:r>
      <w:r>
        <w:t xml:space="preserve"> </w:t>
      </w:r>
      <w:r w:rsidR="00167A43">
        <w:t>positive,</w:t>
      </w:r>
      <w:r>
        <w:t xml:space="preserve"> they have to send it to another clinic and that is an additional $10.  It could cost up to $55.  It is a deterrent if an employee knows they can be tested at any time.  </w:t>
      </w:r>
    </w:p>
    <w:p w14:paraId="5894E68C" w14:textId="77777777" w:rsidR="00C02882" w:rsidRDefault="00C02882" w:rsidP="00D047BC">
      <w:pPr>
        <w:spacing w:after="0"/>
      </w:pPr>
    </w:p>
    <w:p w14:paraId="1412B700" w14:textId="3267E8C2" w:rsidR="00C02882" w:rsidRDefault="00C02882" w:rsidP="00D047BC">
      <w:pPr>
        <w:spacing w:after="0"/>
      </w:pPr>
      <w:r>
        <w:t xml:space="preserve">Jolita Parks SVL – When the letter was sent did you get together and talk about it.  </w:t>
      </w:r>
    </w:p>
    <w:p w14:paraId="109B59BF" w14:textId="77777777" w:rsidR="00C02882" w:rsidRDefault="00C02882" w:rsidP="00D047BC">
      <w:pPr>
        <w:spacing w:after="0"/>
      </w:pPr>
    </w:p>
    <w:p w14:paraId="3F01A453" w14:textId="2A4A1442" w:rsidR="00C02882" w:rsidRDefault="00C02882" w:rsidP="00D047BC">
      <w:pPr>
        <w:spacing w:after="0"/>
      </w:pPr>
      <w:r>
        <w:t xml:space="preserve">Zyla </w:t>
      </w:r>
      <w:r w:rsidR="00167A43">
        <w:t>stated that</w:t>
      </w:r>
      <w:r>
        <w:t xml:space="preserve"> the General Manager and Security </w:t>
      </w:r>
      <w:r w:rsidR="00167A43">
        <w:t>have</w:t>
      </w:r>
      <w:r>
        <w:t xml:space="preserve"> been authorized by the board of directors</w:t>
      </w:r>
      <w:r w:rsidR="008D76C8">
        <w:t xml:space="preserve"> to </w:t>
      </w:r>
      <w:r w:rsidR="00167A43">
        <w:t>demand that</w:t>
      </w:r>
      <w:r w:rsidR="008D76C8">
        <w:t xml:space="preserve"> any </w:t>
      </w:r>
      <w:r w:rsidR="00167A43">
        <w:t>guest</w:t>
      </w:r>
      <w:r w:rsidR="008D76C8">
        <w:t xml:space="preserve"> leave the association.  When you get a letter or a fine that comes from the association, that comes from the board.  The manager has been given that authority by the board.  </w:t>
      </w:r>
    </w:p>
    <w:p w14:paraId="1F05C1BD" w14:textId="77777777" w:rsidR="008D76C8" w:rsidRDefault="008D76C8" w:rsidP="00D047BC">
      <w:pPr>
        <w:spacing w:after="0"/>
      </w:pPr>
    </w:p>
    <w:p w14:paraId="5E73B144" w14:textId="4DFC8BF8" w:rsidR="008D76C8" w:rsidRDefault="008D76C8" w:rsidP="00D047BC">
      <w:pPr>
        <w:spacing w:after="0"/>
      </w:pPr>
      <w:r>
        <w:lastRenderedPageBreak/>
        <w:t xml:space="preserve">SVL member – stated she has to drive around </w:t>
      </w:r>
      <w:r w:rsidR="008F23C4">
        <w:t>potholes</w:t>
      </w:r>
      <w:r>
        <w:t xml:space="preserve"> to get to her house.  Wanted to know what the plan for the roads are.  Mayhugh stated we did have a road grader hired that was very experienced.  He worked for us for 3 </w:t>
      </w:r>
      <w:r w:rsidR="008F23C4">
        <w:t>weeks and</w:t>
      </w:r>
      <w:r>
        <w:t xml:space="preserve"> he went to work for the county where they offered more money and benefits.  Currently the road grader is down waiting on 2 tires. </w:t>
      </w:r>
      <w:r w:rsidR="008F23C4">
        <w:t xml:space="preserve"> The guy that we use to haul our gravel started hauling and then his truck broke down.  It should be back up and going in a few days and then he will continue to lay gravel.   Zyla stated if we back up to spring, we had a plan that we were going to hire someone and have them also train our current maintenance employees so we would have a back up that knew how to grade.  What we have found is paying $15/hr we invest 3-4 weeks training and then they go somewhere else to make more money. Now we have wasted 4 weeks of our labor and training.  So, the board made the decision to hire a seasoned road grader.  </w:t>
      </w:r>
    </w:p>
    <w:p w14:paraId="4D342B4C" w14:textId="77777777" w:rsidR="008F23C4" w:rsidRDefault="008F23C4" w:rsidP="00D047BC">
      <w:pPr>
        <w:spacing w:after="0"/>
      </w:pPr>
    </w:p>
    <w:p w14:paraId="40FA0D1B" w14:textId="59FF0306" w:rsidR="008F23C4" w:rsidRDefault="008F23C4" w:rsidP="00D047BC">
      <w:pPr>
        <w:spacing w:after="0"/>
      </w:pPr>
      <w:r>
        <w:t xml:space="preserve">Cheri Nutt asked if the bobcat was operating.  She stated that coming in the south gate there are a lot of ruts where someone tore up the roads.  Security stated the person responsible for that was arrested for doing that. </w:t>
      </w:r>
    </w:p>
    <w:p w14:paraId="281608CC" w14:textId="77777777" w:rsidR="008F23C4" w:rsidRDefault="008F23C4" w:rsidP="00D047BC">
      <w:pPr>
        <w:spacing w:after="0"/>
      </w:pPr>
    </w:p>
    <w:p w14:paraId="1D41CEAA" w14:textId="43503C21" w:rsidR="008F23C4" w:rsidRDefault="008F23C4" w:rsidP="00D047BC">
      <w:pPr>
        <w:spacing w:after="0"/>
      </w:pPr>
      <w:r>
        <w:t xml:space="preserve">Kent Monday SVL – asked why next year assessments are being used during this year.  Zyla stated because some are collected during this year and we are in a bad cycle.  </w:t>
      </w:r>
    </w:p>
    <w:p w14:paraId="12E529EF" w14:textId="77777777" w:rsidR="00CB6B47" w:rsidRDefault="00CB6B47" w:rsidP="00D047BC">
      <w:pPr>
        <w:spacing w:after="0"/>
      </w:pPr>
    </w:p>
    <w:p w14:paraId="4F457552" w14:textId="25CDAE98" w:rsidR="00CB6B47" w:rsidRDefault="00CB6B47" w:rsidP="00D047BC">
      <w:pPr>
        <w:spacing w:after="0"/>
      </w:pPr>
      <w:r>
        <w:t xml:space="preserve">Cheri Nutt asked if we are private.  Zyla stated yes, our roads and association properties are private.  Nutt asked if we opened the golf course to the public. Zyla stated yes as a fundraiser. Nutt asked if we purchased 2 beer carts.  Zyla stated we purchased one and over half of the cost was covered by sponsors. </w:t>
      </w:r>
    </w:p>
    <w:p w14:paraId="1916E06E" w14:textId="77777777" w:rsidR="00CB6B47" w:rsidRDefault="00CB6B47" w:rsidP="00D047BC">
      <w:pPr>
        <w:spacing w:after="0"/>
      </w:pPr>
    </w:p>
    <w:p w14:paraId="5C9D7757" w14:textId="18969640" w:rsidR="00CB6B47" w:rsidRDefault="00CB6B47" w:rsidP="00D047BC">
      <w:pPr>
        <w:spacing w:after="0"/>
      </w:pPr>
      <w:r>
        <w:t xml:space="preserve">Zyla stated things that we are looking at is the building at Sugar Valley is at max capacity for electricity.  When you have a kitchen that is all electric and you go through $400 fryers 2 a year at the snack bar. </w:t>
      </w:r>
      <w:r w:rsidR="00167A43">
        <w:t>Ideally,</w:t>
      </w:r>
      <w:r>
        <w:t xml:space="preserve"> we need commercial fryers but as it </w:t>
      </w:r>
      <w:r w:rsidR="00167A43">
        <w:t>stands,</w:t>
      </w:r>
      <w:r>
        <w:t xml:space="preserve"> we </w:t>
      </w:r>
      <w:r w:rsidR="00167A43">
        <w:t>cannot</w:t>
      </w:r>
      <w:r>
        <w:t xml:space="preserve"> get commercial electric fryers with the service that we have so we are looking at options of getting a propane take and getting gas appliances.  </w:t>
      </w:r>
    </w:p>
    <w:p w14:paraId="0C6450B6" w14:textId="77777777" w:rsidR="00CB6B47" w:rsidRDefault="00CB6B47" w:rsidP="00D047BC">
      <w:pPr>
        <w:spacing w:after="0"/>
      </w:pPr>
    </w:p>
    <w:p w14:paraId="7F2FF70E" w14:textId="62BB8A06" w:rsidR="00CB6B47" w:rsidRDefault="003E36B4" w:rsidP="00D047BC">
      <w:pPr>
        <w:spacing w:after="0"/>
      </w:pPr>
      <w:r>
        <w:t xml:space="preserve">Shelly Collins SVL – reminder my lake page on Facebook is in no way tied to the association.  Your comments and concerns will not be seen by management or the board.   </w:t>
      </w:r>
      <w:r w:rsidR="00CB6B47">
        <w:t xml:space="preserve"> </w:t>
      </w:r>
    </w:p>
    <w:p w14:paraId="6D2BA344" w14:textId="77777777" w:rsidR="003E36B4" w:rsidRDefault="003E36B4" w:rsidP="00D047BC">
      <w:pPr>
        <w:spacing w:after="0"/>
      </w:pPr>
    </w:p>
    <w:p w14:paraId="6CEBFCC1" w14:textId="37E1240B" w:rsidR="003E36B4" w:rsidRDefault="003E36B4" w:rsidP="00D047BC">
      <w:pPr>
        <w:spacing w:after="0"/>
      </w:pPr>
      <w:r>
        <w:t xml:space="preserve">Beckie Zyla SVL – I want to say thank you to the crew at SVL for the buffet this weekend it was great.  </w:t>
      </w:r>
    </w:p>
    <w:p w14:paraId="07BBA067" w14:textId="77777777" w:rsidR="003E36B4" w:rsidRDefault="003E36B4" w:rsidP="00D047BC">
      <w:pPr>
        <w:spacing w:after="0"/>
      </w:pPr>
    </w:p>
    <w:p w14:paraId="161667CA" w14:textId="621D818B" w:rsidR="00EF764B" w:rsidRDefault="003E36B4" w:rsidP="00D047BC">
      <w:pPr>
        <w:spacing w:after="0"/>
      </w:pPr>
      <w:r>
        <w:t xml:space="preserve">John Hochrieter SVL – asked if the Board has come up with a plan to ask for an increase of assessments or a special assessment.  Zyla stated we can do 2 different </w:t>
      </w:r>
      <w:r w:rsidR="00167A43">
        <w:t>things, for</w:t>
      </w:r>
      <w:r>
        <w:t xml:space="preserve"> a special assessment it has to be for capital improvement and the project has to be completed the year the assessment is collected. The other option we have is </w:t>
      </w:r>
      <w:r w:rsidR="007604C6">
        <w:t>an</w:t>
      </w:r>
      <w:r>
        <w:t xml:space="preserve"> increase of the assessment.  If we get an increase to </w:t>
      </w:r>
      <w:r w:rsidR="007604C6">
        <w:t>pass,</w:t>
      </w:r>
      <w:r>
        <w:t xml:space="preserve"> we </w:t>
      </w:r>
      <w:r w:rsidR="007604C6">
        <w:t>cannot</w:t>
      </w:r>
      <w:r>
        <w:t xml:space="preserve"> do </w:t>
      </w:r>
      <w:r w:rsidR="007604C6">
        <w:t>anything for</w:t>
      </w:r>
      <w:r>
        <w:t xml:space="preserve"> the next three years besides the cpi increase. </w:t>
      </w:r>
      <w:r w:rsidR="007604C6">
        <w:t xml:space="preserve"> Hochrieter stated he thinks if the board will come up with a plan on where the funds will go to that he feels the members would jump on board with it.  Zyla stated that he agrees and that is why we are having these open discussions and budget meetings so there can be a clear plan in place.   Currently all the improvements we have seen with the signs and playgrounds have all been done with donations and volunteers.  For an example the picture windows in the clubhouse were rotting and falling out and have been for as long as I can remember.  We got a quote to get them replaced the quote was $6000.  </w:t>
      </w:r>
      <w:r w:rsidR="00EF764B">
        <w:t>Instead,</w:t>
      </w:r>
      <w:r w:rsidR="007604C6">
        <w:t xml:space="preserve"> we used volunteers and put them in and we saved $4000.  What we found out when we replaced them is what it did for our heating and cooling. </w:t>
      </w:r>
      <w:r w:rsidR="00167A43">
        <w:t xml:space="preserve">These things are important to do and we don’t have the funds to do them.  We need to get a realistic number on what we need to sustain on. </w:t>
      </w:r>
      <w:r w:rsidR="00EF764B">
        <w:t xml:space="preserve">  Kent Monday stated why don’t we move some money around like some of what we pay for administration and pay a road grader operator more.  </w:t>
      </w:r>
    </w:p>
    <w:p w14:paraId="08D5D9CB" w14:textId="77777777" w:rsidR="00EF764B" w:rsidRDefault="00EF764B" w:rsidP="00D047BC">
      <w:pPr>
        <w:spacing w:after="0"/>
      </w:pPr>
    </w:p>
    <w:p w14:paraId="1A1F6D3E" w14:textId="0E57A7EF" w:rsidR="00EF764B" w:rsidRDefault="00EF764B" w:rsidP="00D047BC">
      <w:pPr>
        <w:spacing w:after="0"/>
      </w:pPr>
      <w:r>
        <w:t xml:space="preserve">Iverson made a motion to adjourn the meeting, Stiffler seconded, motion carried.  Meeting adjourned. </w:t>
      </w:r>
    </w:p>
    <w:sectPr w:rsidR="00EF76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E3B2" w14:textId="77777777" w:rsidR="00D57B60" w:rsidRDefault="00D57B60" w:rsidP="00EF764B">
      <w:pPr>
        <w:spacing w:after="0" w:line="240" w:lineRule="auto"/>
      </w:pPr>
      <w:r>
        <w:separator/>
      </w:r>
    </w:p>
  </w:endnote>
  <w:endnote w:type="continuationSeparator" w:id="0">
    <w:p w14:paraId="121B118D" w14:textId="77777777" w:rsidR="00D57B60" w:rsidRDefault="00D57B60" w:rsidP="00EF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B41B" w14:textId="77777777" w:rsidR="00EF764B" w:rsidRDefault="00EF7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5F53" w14:textId="77777777" w:rsidR="00EF764B" w:rsidRDefault="00EF7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80F3" w14:textId="77777777" w:rsidR="00EF764B" w:rsidRDefault="00EF7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C181" w14:textId="77777777" w:rsidR="00D57B60" w:rsidRDefault="00D57B60" w:rsidP="00EF764B">
      <w:pPr>
        <w:spacing w:after="0" w:line="240" w:lineRule="auto"/>
      </w:pPr>
      <w:r>
        <w:separator/>
      </w:r>
    </w:p>
  </w:footnote>
  <w:footnote w:type="continuationSeparator" w:id="0">
    <w:p w14:paraId="56D8F360" w14:textId="77777777" w:rsidR="00D57B60" w:rsidRDefault="00D57B60" w:rsidP="00EF7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70CE" w14:textId="49FA3F00" w:rsidR="00EF764B" w:rsidRDefault="00EF7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2D60" w14:textId="204FB4C0" w:rsidR="00EF764B" w:rsidRDefault="00EF7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9C93" w14:textId="30B9262C" w:rsidR="00EF764B" w:rsidRDefault="00EF7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BC"/>
    <w:rsid w:val="00076FC4"/>
    <w:rsid w:val="000C385C"/>
    <w:rsid w:val="00167A43"/>
    <w:rsid w:val="001823EA"/>
    <w:rsid w:val="001D0595"/>
    <w:rsid w:val="002319DF"/>
    <w:rsid w:val="00296847"/>
    <w:rsid w:val="00330A04"/>
    <w:rsid w:val="00344659"/>
    <w:rsid w:val="003E36B4"/>
    <w:rsid w:val="003F2E2C"/>
    <w:rsid w:val="0044580E"/>
    <w:rsid w:val="004510D3"/>
    <w:rsid w:val="00663AAD"/>
    <w:rsid w:val="0073795C"/>
    <w:rsid w:val="007604C6"/>
    <w:rsid w:val="008106B6"/>
    <w:rsid w:val="00822CB3"/>
    <w:rsid w:val="008D76C8"/>
    <w:rsid w:val="008E299A"/>
    <w:rsid w:val="008F23C4"/>
    <w:rsid w:val="0093120F"/>
    <w:rsid w:val="009A7EAA"/>
    <w:rsid w:val="009C2EAE"/>
    <w:rsid w:val="00A421B2"/>
    <w:rsid w:val="00A4650B"/>
    <w:rsid w:val="00A8477C"/>
    <w:rsid w:val="00B37A2B"/>
    <w:rsid w:val="00C02882"/>
    <w:rsid w:val="00C3451C"/>
    <w:rsid w:val="00CB6B47"/>
    <w:rsid w:val="00D047BC"/>
    <w:rsid w:val="00D100FC"/>
    <w:rsid w:val="00D20721"/>
    <w:rsid w:val="00D57B60"/>
    <w:rsid w:val="00D81364"/>
    <w:rsid w:val="00EF2026"/>
    <w:rsid w:val="00EF764B"/>
    <w:rsid w:val="00F44B5C"/>
    <w:rsid w:val="00FA7B46"/>
    <w:rsid w:val="00FD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0F775"/>
  <w15:chartTrackingRefBased/>
  <w15:docId w15:val="{50956C6C-A848-423C-90A4-07AFFFA4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7BC"/>
    <w:rPr>
      <w:rFonts w:eastAsiaTheme="majorEastAsia" w:cstheme="majorBidi"/>
      <w:color w:val="272727" w:themeColor="text1" w:themeTint="D8"/>
    </w:rPr>
  </w:style>
  <w:style w:type="paragraph" w:styleId="Title">
    <w:name w:val="Title"/>
    <w:basedOn w:val="Normal"/>
    <w:next w:val="Normal"/>
    <w:link w:val="TitleChar"/>
    <w:uiPriority w:val="10"/>
    <w:qFormat/>
    <w:rsid w:val="00D04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7BC"/>
    <w:pPr>
      <w:spacing w:before="160"/>
      <w:jc w:val="center"/>
    </w:pPr>
    <w:rPr>
      <w:i/>
      <w:iCs/>
      <w:color w:val="404040" w:themeColor="text1" w:themeTint="BF"/>
    </w:rPr>
  </w:style>
  <w:style w:type="character" w:customStyle="1" w:styleId="QuoteChar">
    <w:name w:val="Quote Char"/>
    <w:basedOn w:val="DefaultParagraphFont"/>
    <w:link w:val="Quote"/>
    <w:uiPriority w:val="29"/>
    <w:rsid w:val="00D047BC"/>
    <w:rPr>
      <w:i/>
      <w:iCs/>
      <w:color w:val="404040" w:themeColor="text1" w:themeTint="BF"/>
    </w:rPr>
  </w:style>
  <w:style w:type="paragraph" w:styleId="ListParagraph">
    <w:name w:val="List Paragraph"/>
    <w:basedOn w:val="Normal"/>
    <w:uiPriority w:val="34"/>
    <w:qFormat/>
    <w:rsid w:val="00D047BC"/>
    <w:pPr>
      <w:ind w:left="720"/>
      <w:contextualSpacing/>
    </w:pPr>
  </w:style>
  <w:style w:type="character" w:styleId="IntenseEmphasis">
    <w:name w:val="Intense Emphasis"/>
    <w:basedOn w:val="DefaultParagraphFont"/>
    <w:uiPriority w:val="21"/>
    <w:qFormat/>
    <w:rsid w:val="00D047BC"/>
    <w:rPr>
      <w:i/>
      <w:iCs/>
      <w:color w:val="0F4761" w:themeColor="accent1" w:themeShade="BF"/>
    </w:rPr>
  </w:style>
  <w:style w:type="paragraph" w:styleId="IntenseQuote">
    <w:name w:val="Intense Quote"/>
    <w:basedOn w:val="Normal"/>
    <w:next w:val="Normal"/>
    <w:link w:val="IntenseQuoteChar"/>
    <w:uiPriority w:val="30"/>
    <w:qFormat/>
    <w:rsid w:val="00D04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7BC"/>
    <w:rPr>
      <w:i/>
      <w:iCs/>
      <w:color w:val="0F4761" w:themeColor="accent1" w:themeShade="BF"/>
    </w:rPr>
  </w:style>
  <w:style w:type="character" w:styleId="IntenseReference">
    <w:name w:val="Intense Reference"/>
    <w:basedOn w:val="DefaultParagraphFont"/>
    <w:uiPriority w:val="32"/>
    <w:qFormat/>
    <w:rsid w:val="00D047BC"/>
    <w:rPr>
      <w:b/>
      <w:bCs/>
      <w:smallCaps/>
      <w:color w:val="0F4761" w:themeColor="accent1" w:themeShade="BF"/>
      <w:spacing w:val="5"/>
    </w:rPr>
  </w:style>
  <w:style w:type="paragraph" w:styleId="Header">
    <w:name w:val="header"/>
    <w:basedOn w:val="Normal"/>
    <w:link w:val="HeaderChar"/>
    <w:uiPriority w:val="99"/>
    <w:unhideWhenUsed/>
    <w:rsid w:val="00EF7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64B"/>
  </w:style>
  <w:style w:type="paragraph" w:styleId="Footer">
    <w:name w:val="footer"/>
    <w:basedOn w:val="Normal"/>
    <w:link w:val="FooterChar"/>
    <w:uiPriority w:val="99"/>
    <w:unhideWhenUsed/>
    <w:rsid w:val="00EF7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d71c89-c5e8-44d1-8e76-b5fb689bc7ce">
      <Terms xmlns="http://schemas.microsoft.com/office/infopath/2007/PartnerControls"/>
    </lcf76f155ced4ddcb4097134ff3c332f>
    <TaxCatchAll xmlns="740745f5-b6ed-4151-95bc-c5e5c69521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AA501C7A65DA48AA3F7AA711B0FBCC" ma:contentTypeVersion="16" ma:contentTypeDescription="Create a new document." ma:contentTypeScope="" ma:versionID="5c7cda0a0c1e9159f282e119cee19147">
  <xsd:schema xmlns:xsd="http://www.w3.org/2001/XMLSchema" xmlns:xs="http://www.w3.org/2001/XMLSchema" xmlns:p="http://schemas.microsoft.com/office/2006/metadata/properties" xmlns:ns2="740745f5-b6ed-4151-95bc-c5e5c69521de" xmlns:ns3="2cd71c89-c5e8-44d1-8e76-b5fb689bc7ce" targetNamespace="http://schemas.microsoft.com/office/2006/metadata/properties" ma:root="true" ma:fieldsID="67d7abcdaadd411f7b006d27aaf95a9c" ns2:_="" ns3:_="">
    <xsd:import namespace="740745f5-b6ed-4151-95bc-c5e5c69521de"/>
    <xsd:import namespace="2cd71c89-c5e8-44d1-8e76-b5fb689bc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745f5-b6ed-4151-95bc-c5e5c69521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f6d01-373d-4c56-8ded-7d26bfa38aac}" ma:internalName="TaxCatchAll" ma:showField="CatchAllData" ma:web="740745f5-b6ed-4151-95bc-c5e5c69521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d71c89-c5e8-44d1-8e76-b5fb689bc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24ef44-6c94-4e7d-9cac-3237f8d4f2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23D58-E081-447B-B748-6416A4DD2BF0}">
  <ds:schemaRefs>
    <ds:schemaRef ds:uri="http://schemas.microsoft.com/office/2006/metadata/properties"/>
    <ds:schemaRef ds:uri="http://schemas.microsoft.com/office/infopath/2007/PartnerControls"/>
    <ds:schemaRef ds:uri="2cd71c89-c5e8-44d1-8e76-b5fb689bc7ce"/>
    <ds:schemaRef ds:uri="740745f5-b6ed-4151-95bc-c5e5c69521de"/>
  </ds:schemaRefs>
</ds:datastoreItem>
</file>

<file path=customXml/itemProps2.xml><?xml version="1.0" encoding="utf-8"?>
<ds:datastoreItem xmlns:ds="http://schemas.openxmlformats.org/officeDocument/2006/customXml" ds:itemID="{F4B3B516-A324-49DD-91DA-59735BAE336D}">
  <ds:schemaRefs>
    <ds:schemaRef ds:uri="http://schemas.microsoft.com/sharepoint/v3/contenttype/forms"/>
  </ds:schemaRefs>
</ds:datastoreItem>
</file>

<file path=customXml/itemProps3.xml><?xml version="1.0" encoding="utf-8"?>
<ds:datastoreItem xmlns:ds="http://schemas.openxmlformats.org/officeDocument/2006/customXml" ds:itemID="{7D1EDE1D-E4E7-44E3-941B-68BA8EED5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745f5-b6ed-4151-95bc-c5e5c69521de"/>
    <ds:schemaRef ds:uri="2cd71c89-c5e8-44d1-8e76-b5fb689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Karen Barrett</cp:lastModifiedBy>
  <cp:revision>2</cp:revision>
  <cp:lastPrinted>2026-02-25T19:38:00Z</cp:lastPrinted>
  <dcterms:created xsi:type="dcterms:W3CDTF">2026-03-04T21:41:00Z</dcterms:created>
  <dcterms:modified xsi:type="dcterms:W3CDTF">2026-03-04T21:41:00Z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0x01010071AA501C7A65DA48AA3F7AA711B0FBCC</vt:lpwstr>
  </property>
</Properties>
</file>